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19D1C" w14:textId="77777777" w:rsidR="00681479" w:rsidRPr="00681479" w:rsidRDefault="00681479">
      <w:pPr>
        <w:rPr>
          <w:b/>
          <w:bCs/>
          <w:sz w:val="32"/>
          <w:szCs w:val="32"/>
        </w:rPr>
      </w:pPr>
      <w:proofErr w:type="spellStart"/>
      <w:r w:rsidRPr="00681479">
        <w:rPr>
          <w:b/>
          <w:bCs/>
          <w:sz w:val="32"/>
          <w:szCs w:val="32"/>
        </w:rPr>
        <w:t>Judaica</w:t>
      </w:r>
      <w:proofErr w:type="spellEnd"/>
      <w:r w:rsidRPr="00681479">
        <w:rPr>
          <w:b/>
          <w:bCs/>
          <w:sz w:val="32"/>
          <w:szCs w:val="32"/>
        </w:rPr>
        <w:t>-Koffer</w:t>
      </w:r>
    </w:p>
    <w:p w14:paraId="41C61357" w14:textId="77777777" w:rsidR="00681479" w:rsidRDefault="00681479"/>
    <w:p w14:paraId="7EABA4B3" w14:textId="49B50D25" w:rsidR="0077131C" w:rsidRDefault="00681479">
      <w:r>
        <w:t xml:space="preserve">Im Lern- und Gedenkort Synagoge </w:t>
      </w:r>
      <w:proofErr w:type="spellStart"/>
      <w:r>
        <w:t>Abterode</w:t>
      </w:r>
      <w:proofErr w:type="spellEnd"/>
      <w:r>
        <w:t xml:space="preserve"> haben wir einen Koffer mit Gegenständen zum jüdischen Leben, die dort genutzt werden können:</w:t>
      </w:r>
    </w:p>
    <w:p w14:paraId="22491BF4" w14:textId="69C22E63" w:rsidR="00681479" w:rsidRDefault="00681479"/>
    <w:p w14:paraId="3FC543B2" w14:textId="4698E272" w:rsidR="00681479" w:rsidRDefault="00681479">
      <w:r>
        <w:t xml:space="preserve">Mehrere </w:t>
      </w:r>
      <w:proofErr w:type="spellStart"/>
      <w:r>
        <w:t>Kippas</w:t>
      </w:r>
      <w:proofErr w:type="spellEnd"/>
    </w:p>
    <w:p w14:paraId="07A45072" w14:textId="77777777" w:rsidR="00681479" w:rsidRDefault="00681479"/>
    <w:p w14:paraId="597A887F" w14:textId="0DC2DCFB" w:rsidR="00681479" w:rsidRDefault="00681479">
      <w:r>
        <w:t>Siebenarmigen Leuchter</w:t>
      </w:r>
    </w:p>
    <w:p w14:paraId="47897E53" w14:textId="00C00B6D" w:rsidR="00681479" w:rsidRDefault="00681479"/>
    <w:p w14:paraId="6282FCD5" w14:textId="7DE0A933" w:rsidR="00681479" w:rsidRDefault="00681479">
      <w:r>
        <w:t>Seder-Teller</w:t>
      </w:r>
    </w:p>
    <w:p w14:paraId="2EC80011" w14:textId="49B74D70" w:rsidR="00681479" w:rsidRDefault="00681479"/>
    <w:p w14:paraId="1822A38C" w14:textId="6918EF16" w:rsidR="00681479" w:rsidRDefault="00681479">
      <w:proofErr w:type="spellStart"/>
      <w:r>
        <w:t>Kiddusch</w:t>
      </w:r>
      <w:proofErr w:type="spellEnd"/>
      <w:r>
        <w:t>-Becher</w:t>
      </w:r>
    </w:p>
    <w:p w14:paraId="7C991F1E" w14:textId="194BB2F8" w:rsidR="00681479" w:rsidRDefault="00681479"/>
    <w:p w14:paraId="081D8B52" w14:textId="4D392755" w:rsidR="00681479" w:rsidRDefault="00681479">
      <w:r>
        <w:t>Jad (Tora-Zeiger)</w:t>
      </w:r>
    </w:p>
    <w:p w14:paraId="24A6C577" w14:textId="2CF23B0D" w:rsidR="00681479" w:rsidRDefault="00681479"/>
    <w:p w14:paraId="63D02CE0" w14:textId="6431C99C" w:rsidR="00681479" w:rsidRDefault="00681479">
      <w:r>
        <w:t>Mesusa</w:t>
      </w:r>
    </w:p>
    <w:sectPr w:rsidR="006814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32"/>
    <w:rsid w:val="00681479"/>
    <w:rsid w:val="0077131C"/>
    <w:rsid w:val="00A54948"/>
    <w:rsid w:val="00DA6932"/>
    <w:rsid w:val="00E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8B336"/>
  <w15:chartTrackingRefBased/>
  <w15:docId w15:val="{C2F1D0C5-197E-45F5-B792-C1E04366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54948"/>
    <w:pPr>
      <w:spacing w:after="4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next w:val="Standard"/>
    <w:uiPriority w:val="1"/>
    <w:qFormat/>
    <w:rsid w:val="00EE1A11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Arnold</dc:creator>
  <cp:keywords/>
  <dc:description/>
  <cp:lastModifiedBy>Martin Arnold</cp:lastModifiedBy>
  <cp:revision>2</cp:revision>
  <dcterms:created xsi:type="dcterms:W3CDTF">2020-07-15T16:10:00Z</dcterms:created>
  <dcterms:modified xsi:type="dcterms:W3CDTF">2020-07-15T16:12:00Z</dcterms:modified>
</cp:coreProperties>
</file>